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6D72" w14:textId="77777777" w:rsidR="004A4E66" w:rsidRPr="00821947" w:rsidRDefault="004A4E66" w:rsidP="004A4E66">
      <w:pPr>
        <w:pStyle w:val="TtuloAnexo"/>
      </w:pPr>
      <w:bookmarkStart w:id="0" w:name="_Toc103588213"/>
      <w:r w:rsidRPr="00821947">
        <w:t>ANEXO I – EXEMPLO DE OFÍCIO DE INSCRIÇÃO DA PROPOSTA</w:t>
      </w:r>
      <w:bookmarkEnd w:id="0"/>
    </w:p>
    <w:tbl>
      <w:tblPr>
        <w:tblStyle w:val="TableGrid0"/>
        <w:tblW w:w="8200" w:type="dxa"/>
        <w:tblInd w:w="235" w:type="dxa"/>
        <w:tblCellMar>
          <w:top w:w="42" w:type="dxa"/>
          <w:left w:w="15" w:type="dxa"/>
          <w:right w:w="81" w:type="dxa"/>
        </w:tblCellMar>
        <w:tblLook w:val="04A0" w:firstRow="1" w:lastRow="0" w:firstColumn="1" w:lastColumn="0" w:noHBand="0" w:noVBand="1"/>
      </w:tblPr>
      <w:tblGrid>
        <w:gridCol w:w="8200"/>
      </w:tblGrid>
      <w:tr w:rsidR="004A4E66" w14:paraId="206F954F" w14:textId="77777777" w:rsidTr="00B66BA7">
        <w:trPr>
          <w:trHeight w:val="9164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3546" w:type="dxa"/>
              <w:tblInd w:w="208" w:type="dxa"/>
              <w:tblCellMar>
                <w:top w:w="8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4A4E66" w:rsidRPr="00B50830" w14:paraId="2DC3B0C4" w14:textId="77777777" w:rsidTr="00B66BA7">
              <w:trPr>
                <w:trHeight w:val="347"/>
              </w:trPr>
              <w:tc>
                <w:tcPr>
                  <w:tcW w:w="3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66A797E" w14:textId="77777777" w:rsidR="004A4E66" w:rsidRPr="00B50830" w:rsidRDefault="004A4E66" w:rsidP="00B66BA7">
                  <w:pPr>
                    <w:spacing w:line="259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0830">
                    <w:rPr>
                      <w:rFonts w:ascii="Arial" w:hAnsi="Arial" w:cs="Arial"/>
                      <w:sz w:val="24"/>
                      <w:szCs w:val="24"/>
                    </w:rPr>
                    <w:t xml:space="preserve">Papel timbrado do município </w:t>
                  </w:r>
                </w:p>
              </w:tc>
            </w:tr>
          </w:tbl>
          <w:p w14:paraId="47610873" w14:textId="77777777" w:rsidR="004A4E66" w:rsidRPr="00B50830" w:rsidRDefault="004A4E66" w:rsidP="00B66BA7">
            <w:pPr>
              <w:spacing w:after="160" w:line="259" w:lineRule="auto"/>
              <w:ind w:right="6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Município, (dia) de (mês) de 2022</w:t>
            </w:r>
          </w:p>
          <w:p w14:paraId="708DF4EC" w14:textId="77777777" w:rsidR="004A4E66" w:rsidRPr="00B50830" w:rsidRDefault="004A4E66" w:rsidP="00B66BA7">
            <w:pPr>
              <w:spacing w:after="161" w:line="259" w:lineRule="auto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830">
              <w:rPr>
                <w:rFonts w:ascii="Arial" w:hAnsi="Arial" w:cs="Arial"/>
                <w:sz w:val="24"/>
                <w:szCs w:val="24"/>
              </w:rPr>
              <w:t xml:space="preserve"> Ofício N°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(inserir número)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  <w:p w14:paraId="10F9F713" w14:textId="77777777" w:rsidR="004A4E66" w:rsidRPr="00B50830" w:rsidRDefault="004A4E66" w:rsidP="00B66BA7">
            <w:pPr>
              <w:spacing w:after="158" w:line="259" w:lineRule="auto"/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8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8858C3" w14:textId="77777777" w:rsidR="004A4E66" w:rsidRPr="00B50830" w:rsidRDefault="004A4E66" w:rsidP="00B66BA7">
            <w:pPr>
              <w:spacing w:line="360" w:lineRule="auto"/>
              <w:ind w:left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DD1">
              <w:rPr>
                <w:rFonts w:ascii="Arial" w:hAnsi="Arial" w:cs="Arial"/>
                <w:b/>
                <w:bCs/>
                <w:sz w:val="24"/>
                <w:szCs w:val="24"/>
              </w:rPr>
              <w:t>Assunto: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Solicitação de inscrição do projeto (nome do projeto) no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de </w:t>
            </w:r>
            <w:r w:rsidRPr="002E1436">
              <w:rPr>
                <w:rFonts w:ascii="Arial" w:hAnsi="Arial" w:cs="Arial"/>
                <w:sz w:val="24"/>
                <w:szCs w:val="24"/>
              </w:rPr>
              <w:t>implantação e/ou ampliação de Obras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Esgotamento Sanitário e de Abastecimento de Água – PROTRATAR </w:t>
            </w:r>
            <w:r w:rsidRPr="00D33A90">
              <w:rPr>
                <w:rFonts w:ascii="Arial" w:hAnsi="Arial" w:cs="Arial"/>
                <w:sz w:val="24"/>
                <w:szCs w:val="24"/>
              </w:rPr>
              <w:t>PIRACICABA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C207E7" w14:textId="77777777" w:rsidR="004A4E66" w:rsidRDefault="004A4E66" w:rsidP="00B66BA7">
            <w:pPr>
              <w:spacing w:after="159" w:line="261" w:lineRule="auto"/>
              <w:ind w:left="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B62BAB" w14:textId="77777777" w:rsidR="004A4E66" w:rsidRPr="00B50830" w:rsidRDefault="004A4E66" w:rsidP="00B66BA7">
            <w:pPr>
              <w:spacing w:after="159" w:line="360" w:lineRule="auto"/>
              <w:ind w:left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830">
              <w:rPr>
                <w:rFonts w:ascii="Arial" w:hAnsi="Arial" w:cs="Arial"/>
                <w:sz w:val="24"/>
                <w:szCs w:val="24"/>
              </w:rPr>
              <w:t xml:space="preserve">À Associação Pró-Gestão das Águas da Bacia Hidrográfica do Rio Paraíba do Sul – </w:t>
            </w:r>
            <w:r>
              <w:rPr>
                <w:rFonts w:ascii="Arial" w:hAnsi="Arial" w:cs="Arial"/>
                <w:sz w:val="24"/>
                <w:szCs w:val="24"/>
              </w:rPr>
              <w:t>AGEDOCE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Filial Governador Valadares-MG</w:t>
            </w:r>
          </w:p>
          <w:p w14:paraId="0EB6178A" w14:textId="77777777" w:rsidR="004A4E66" w:rsidRPr="00B50830" w:rsidRDefault="004A4E66" w:rsidP="00B66BA7">
            <w:pPr>
              <w:spacing w:after="160" w:line="360" w:lineRule="auto"/>
              <w:ind w:left="134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830">
              <w:rPr>
                <w:rFonts w:ascii="Arial" w:hAnsi="Arial" w:cs="Arial"/>
                <w:sz w:val="24"/>
                <w:szCs w:val="24"/>
              </w:rPr>
              <w:t xml:space="preserve">Pelo presente instrumento, o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(nome do município)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, pessoa jurídica de direito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00299">
              <w:rPr>
                <w:rFonts w:ascii="Arial" w:hAnsi="Arial" w:cs="Arial"/>
                <w:sz w:val="24"/>
                <w:szCs w:val="24"/>
                <w:u w:val="single"/>
              </w:rPr>
              <w:t>Público ou Privado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, inscrita no CNPJ n°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(número)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, com sede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(endereço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completo)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, neste ato representado por seu Prefeito Municipal,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(nome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completo, nacionalidade, estado civil, profissão, CPF, endereço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completo)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, requer a Associação Pró-Gestão das Águas da Bacia Hidrográfica do Rio Paraíba do Sul – </w:t>
            </w:r>
            <w:r>
              <w:rPr>
                <w:rFonts w:ascii="Arial" w:hAnsi="Arial" w:cs="Arial"/>
                <w:sz w:val="24"/>
                <w:szCs w:val="24"/>
              </w:rPr>
              <w:t>AGEDOCE – Filial Governador Valadares-MG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, a inscrição do referido município no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de </w:t>
            </w:r>
            <w:r w:rsidRPr="002E1436">
              <w:rPr>
                <w:rFonts w:ascii="Arial" w:hAnsi="Arial" w:cs="Arial"/>
                <w:sz w:val="24"/>
                <w:szCs w:val="24"/>
              </w:rPr>
              <w:t xml:space="preserve">implantação e/ou ampliação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de Obras de Esgotamento Sanitário e de Abastecimento de Água – PROTRATAR </w:t>
            </w:r>
            <w:r w:rsidRPr="00D33A90">
              <w:rPr>
                <w:rFonts w:ascii="Arial" w:hAnsi="Arial" w:cs="Arial"/>
                <w:sz w:val="24"/>
                <w:szCs w:val="24"/>
              </w:rPr>
              <w:t>PIRACICABA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AB1C97E" w14:textId="77777777" w:rsidR="004A4E66" w:rsidRPr="00B50830" w:rsidRDefault="004A4E66" w:rsidP="00B66BA7">
            <w:pPr>
              <w:spacing w:after="161" w:line="360" w:lineRule="auto"/>
              <w:ind w:left="134" w:right="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recursos solicitados são para 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implantação, </w:t>
            </w:r>
            <w:bookmarkStart w:id="1" w:name="_Hlk103020793"/>
            <w:r w:rsidRPr="00B50830">
              <w:rPr>
                <w:rFonts w:ascii="Arial" w:hAnsi="Arial" w:cs="Arial"/>
                <w:sz w:val="24"/>
                <w:szCs w:val="24"/>
              </w:rPr>
              <w:t xml:space="preserve">implementação e ampliação de sistema de esgotamento sanitário </w:t>
            </w:r>
            <w:r>
              <w:rPr>
                <w:rFonts w:ascii="Arial" w:hAnsi="Arial" w:cs="Arial"/>
                <w:sz w:val="24"/>
                <w:szCs w:val="24"/>
              </w:rPr>
              <w:t xml:space="preserve">e/ou abastecimento de água </w:t>
            </w:r>
            <w:bookmarkEnd w:id="1"/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(especificar o</w:t>
            </w: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(s)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 projeto</w:t>
            </w: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(s)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 pleiteado</w:t>
            </w: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(s)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)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18BE81A" w14:textId="77777777" w:rsidR="004A4E66" w:rsidRPr="00B50830" w:rsidRDefault="004A4E66" w:rsidP="00B66BA7">
            <w:pPr>
              <w:spacing w:after="161" w:line="360" w:lineRule="auto"/>
              <w:ind w:left="134" w:righ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830">
              <w:rPr>
                <w:rFonts w:ascii="Arial" w:hAnsi="Arial" w:cs="Arial"/>
                <w:sz w:val="24"/>
                <w:szCs w:val="24"/>
              </w:rPr>
              <w:t>O valor total do (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projeto pleiteado)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é de R$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(valor total do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>empreendimento)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, sendo que R$ </w:t>
            </w:r>
            <w:r w:rsidRPr="00B50830"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(valor da contrapartida) </w:t>
            </w:r>
            <w:r w:rsidRPr="00B50830">
              <w:rPr>
                <w:rFonts w:ascii="Arial" w:hAnsi="Arial" w:cs="Arial"/>
                <w:sz w:val="24"/>
                <w:szCs w:val="24"/>
              </w:rPr>
              <w:t xml:space="preserve">é referente à contrapartida do município. </w:t>
            </w:r>
            <w:r>
              <w:rPr>
                <w:rFonts w:ascii="Arial" w:hAnsi="Arial" w:cs="Arial"/>
                <w:sz w:val="24"/>
                <w:szCs w:val="24"/>
              </w:rPr>
              <w:t>(Informar para cada projeto de SES e/ou SAA, se for o caso)</w:t>
            </w:r>
          </w:p>
          <w:p w14:paraId="3F53F4B4" w14:textId="77777777" w:rsidR="004A4E66" w:rsidRPr="00B50830" w:rsidRDefault="004A4E66" w:rsidP="00B66BA7">
            <w:pPr>
              <w:spacing w:after="158" w:line="360" w:lineRule="auto"/>
              <w:ind w:left="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830">
              <w:rPr>
                <w:rFonts w:ascii="Arial" w:hAnsi="Arial" w:cs="Arial"/>
                <w:sz w:val="24"/>
                <w:szCs w:val="24"/>
              </w:rPr>
              <w:t xml:space="preserve">(Saudações) </w:t>
            </w:r>
          </w:p>
          <w:p w14:paraId="12DF6D44" w14:textId="77777777" w:rsidR="004A4E66" w:rsidRDefault="004A4E66" w:rsidP="00B66BA7">
            <w:pPr>
              <w:spacing w:after="160" w:line="259" w:lineRule="auto"/>
              <w:ind w:left="134"/>
              <w:jc w:val="both"/>
            </w:pPr>
            <w:r w:rsidRPr="00B50830">
              <w:rPr>
                <w:rFonts w:ascii="Arial" w:hAnsi="Arial" w:cs="Arial"/>
                <w:sz w:val="24"/>
                <w:szCs w:val="24"/>
              </w:rPr>
              <w:t xml:space="preserve"> (Assinatura do representante legal do município)</w:t>
            </w:r>
            <w:r>
              <w:t xml:space="preserve"> </w:t>
            </w:r>
          </w:p>
        </w:tc>
      </w:tr>
    </w:tbl>
    <w:p w14:paraId="6910C401" w14:textId="77777777" w:rsidR="00501E41" w:rsidRDefault="00501E41"/>
    <w:sectPr w:rsidR="00501E41" w:rsidSect="004A4E66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6193" w14:textId="77777777" w:rsidR="00076CF7" w:rsidRDefault="00076CF7" w:rsidP="004A4E66">
      <w:pPr>
        <w:spacing w:after="0" w:line="240" w:lineRule="auto"/>
      </w:pPr>
      <w:r>
        <w:separator/>
      </w:r>
    </w:p>
  </w:endnote>
  <w:endnote w:type="continuationSeparator" w:id="0">
    <w:p w14:paraId="423F2B94" w14:textId="77777777" w:rsidR="00076CF7" w:rsidRDefault="00076CF7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1CF8" w14:textId="77777777" w:rsidR="00076CF7" w:rsidRDefault="00076CF7" w:rsidP="004A4E66">
      <w:pPr>
        <w:spacing w:after="0" w:line="240" w:lineRule="auto"/>
      </w:pPr>
      <w:r>
        <w:separator/>
      </w:r>
    </w:p>
  </w:footnote>
  <w:footnote w:type="continuationSeparator" w:id="0">
    <w:p w14:paraId="03B65F67" w14:textId="77777777" w:rsidR="00076CF7" w:rsidRDefault="00076CF7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6823"/>
      <w:gridCol w:w="1681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076CF7"/>
    <w:rsid w:val="004A4E66"/>
    <w:rsid w:val="005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4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1</cp:revision>
  <dcterms:created xsi:type="dcterms:W3CDTF">2022-05-16T22:45:00Z</dcterms:created>
  <dcterms:modified xsi:type="dcterms:W3CDTF">2022-05-16T22:47:00Z</dcterms:modified>
</cp:coreProperties>
</file>